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26" w:rsidRPr="00A93D71" w:rsidRDefault="00B16E26" w:rsidP="00054F6F">
      <w:pPr>
        <w:jc w:val="right"/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Д.и.н., проф. Л.И. Ольштынский</w:t>
      </w:r>
    </w:p>
    <w:p w:rsidR="00B16E26" w:rsidRPr="00A93D71" w:rsidRDefault="00F83ADC" w:rsidP="00F83ADC">
      <w:pPr>
        <w:spacing w:before="240"/>
        <w:ind w:left="1418" w:hanging="851"/>
        <w:jc w:val="left"/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Лекция</w:t>
      </w:r>
      <w:r w:rsidR="00B16E26" w:rsidRPr="00A93D71">
        <w:rPr>
          <w:rFonts w:cs="Times New Roman"/>
          <w:szCs w:val="28"/>
        </w:rPr>
        <w:t xml:space="preserve"> </w:t>
      </w:r>
      <w:r w:rsidR="00A3273C" w:rsidRPr="00A93D71">
        <w:rPr>
          <w:rFonts w:cs="Times New Roman"/>
          <w:szCs w:val="28"/>
        </w:rPr>
        <w:t>«</w:t>
      </w:r>
      <w:r w:rsidRPr="00A93D71">
        <w:rPr>
          <w:rFonts w:cs="Times New Roman"/>
          <w:szCs w:val="28"/>
        </w:rPr>
        <w:t xml:space="preserve">Отпор фальсификациям истории Второй мировой </w:t>
      </w:r>
      <w:r w:rsidRPr="00A93D71">
        <w:rPr>
          <w:rFonts w:cs="Times New Roman"/>
          <w:szCs w:val="28"/>
        </w:rPr>
        <w:br/>
        <w:t>и Великой Отечественной войны на современном этапе</w:t>
      </w:r>
      <w:r w:rsidR="00A3273C" w:rsidRPr="00A93D71">
        <w:rPr>
          <w:rFonts w:cs="Times New Roman"/>
          <w:szCs w:val="28"/>
        </w:rPr>
        <w:t>»</w:t>
      </w:r>
    </w:p>
    <w:p w:rsidR="00B16E26" w:rsidRPr="00A93D71" w:rsidRDefault="00B16E26" w:rsidP="00054F6F">
      <w:pPr>
        <w:rPr>
          <w:rFonts w:cs="Times New Roman"/>
          <w:szCs w:val="28"/>
        </w:rPr>
      </w:pPr>
    </w:p>
    <w:p w:rsidR="005157B0" w:rsidRPr="00A93D71" w:rsidRDefault="00B16E26" w:rsidP="00054F6F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Подготовка к 75-летию Победы проходит в условиях обострения международной обстановки и усиления холодной войны Запада против России.</w:t>
      </w:r>
      <w:r w:rsidR="00BE6DEA" w:rsidRPr="00A93D71">
        <w:rPr>
          <w:rFonts w:cs="Times New Roman"/>
          <w:szCs w:val="28"/>
        </w:rPr>
        <w:t xml:space="preserve"> </w:t>
      </w:r>
      <w:r w:rsidR="005157B0" w:rsidRPr="00A93D71">
        <w:rPr>
          <w:rFonts w:cs="Times New Roman"/>
          <w:szCs w:val="28"/>
        </w:rPr>
        <w:t>Многолетний антисоветизм западной пропаганды</w:t>
      </w:r>
      <w:r w:rsidR="00E2656C" w:rsidRPr="00A93D71">
        <w:rPr>
          <w:rFonts w:cs="Times New Roman"/>
          <w:szCs w:val="28"/>
        </w:rPr>
        <w:t xml:space="preserve"> ныне</w:t>
      </w:r>
      <w:r w:rsidR="005157B0" w:rsidRPr="00A93D71">
        <w:rPr>
          <w:rFonts w:cs="Times New Roman"/>
          <w:szCs w:val="28"/>
        </w:rPr>
        <w:t xml:space="preserve"> перерос в злобную русофобию</w:t>
      </w:r>
      <w:r w:rsidR="00F83ADC" w:rsidRPr="00A93D71">
        <w:rPr>
          <w:rFonts w:cs="Times New Roman"/>
          <w:szCs w:val="28"/>
        </w:rPr>
        <w:t>.</w:t>
      </w:r>
      <w:r w:rsidR="005157B0" w:rsidRPr="00A93D71">
        <w:rPr>
          <w:rFonts w:cs="Times New Roman"/>
          <w:szCs w:val="28"/>
        </w:rPr>
        <w:t xml:space="preserve"> </w:t>
      </w:r>
      <w:r w:rsidR="00F83ADC" w:rsidRPr="00A93D71">
        <w:rPr>
          <w:rFonts w:cs="Times New Roman"/>
          <w:szCs w:val="28"/>
        </w:rPr>
        <w:t>Н</w:t>
      </w:r>
      <w:r w:rsidR="005157B0" w:rsidRPr="00A93D71">
        <w:rPr>
          <w:rFonts w:cs="Times New Roman"/>
          <w:szCs w:val="28"/>
        </w:rPr>
        <w:t>ачалось прямое экономическое давление</w:t>
      </w:r>
      <w:r w:rsidR="00E2656C" w:rsidRPr="00A93D71">
        <w:rPr>
          <w:rFonts w:cs="Times New Roman"/>
          <w:szCs w:val="28"/>
        </w:rPr>
        <w:t>,</w:t>
      </w:r>
      <w:r w:rsidR="005157B0" w:rsidRPr="00A93D71">
        <w:rPr>
          <w:rFonts w:cs="Times New Roman"/>
          <w:szCs w:val="28"/>
        </w:rPr>
        <w:t xml:space="preserve"> психологическая обработка российского населения с использованием прозападных сил в самой России. Подрыв патриотизма особенно у молодёжи, является одним из основных средств холодной войны. Фальсификация советской истории и особенно Великой Отечественной войны используется как её основное оружие. Недавно американский миллиардер Сорос откровенно поведал: «Самое большо́е, что я сделал против России, это то, что российские школьники изуча</w:t>
      </w:r>
      <w:r w:rsidR="00F83ADC" w:rsidRPr="00A93D71">
        <w:rPr>
          <w:rFonts w:cs="Times New Roman"/>
          <w:szCs w:val="28"/>
        </w:rPr>
        <w:t>ют</w:t>
      </w:r>
      <w:r w:rsidR="005157B0" w:rsidRPr="00A93D71">
        <w:rPr>
          <w:rFonts w:cs="Times New Roman"/>
          <w:szCs w:val="28"/>
        </w:rPr>
        <w:t xml:space="preserve"> историю по моим учебникам».</w:t>
      </w:r>
      <w:r w:rsidR="00E2656C" w:rsidRPr="00A93D71">
        <w:rPr>
          <w:rFonts w:cs="Times New Roman"/>
          <w:szCs w:val="28"/>
        </w:rPr>
        <w:t xml:space="preserve"> </w:t>
      </w:r>
      <w:r w:rsidR="00AB6A54" w:rsidRPr="00A93D71">
        <w:rPr>
          <w:rFonts w:cs="Times New Roman"/>
          <w:szCs w:val="28"/>
        </w:rPr>
        <w:t>Усилиями ельцинско-гайдаровской команды этой обработке подверглось целое поколение, и сейчас мы имеем уже школьных учителей, сформированных в соросском духе</w:t>
      </w:r>
      <w:r w:rsidR="00BE6DEA" w:rsidRPr="00A93D71">
        <w:rPr>
          <w:rFonts w:cs="Times New Roman"/>
          <w:szCs w:val="28"/>
        </w:rPr>
        <w:t>, а «соросята» заполнили наши СМИ.</w:t>
      </w:r>
    </w:p>
    <w:p w:rsidR="00F83ADC" w:rsidRPr="00A93D71" w:rsidRDefault="00BE6DEA" w:rsidP="00054F6F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В ноябре 2017 г. прошёл первый в истори</w:t>
      </w:r>
      <w:r w:rsidR="00921442" w:rsidRPr="00A93D71">
        <w:rPr>
          <w:rFonts w:cs="Times New Roman"/>
          <w:szCs w:val="28"/>
        </w:rPr>
        <w:t>и Всероссийский съезд историков —</w:t>
      </w:r>
      <w:r w:rsidRPr="00A93D71">
        <w:rPr>
          <w:rFonts w:cs="Times New Roman"/>
          <w:szCs w:val="28"/>
        </w:rPr>
        <w:t xml:space="preserve"> преподавателей истории в вузах России. О нём не сообщали в СМИ. Изложу кратко основные выводы из выступлений на съезде.</w:t>
      </w:r>
    </w:p>
    <w:p w:rsidR="00BE6DEA" w:rsidRPr="00A93D71" w:rsidRDefault="00BE6DEA" w:rsidP="00054F6F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1. Состояние историческо</w:t>
      </w:r>
      <w:r w:rsidR="00921442" w:rsidRPr="00A93D71">
        <w:rPr>
          <w:rFonts w:cs="Times New Roman"/>
          <w:szCs w:val="28"/>
        </w:rPr>
        <w:t>го</w:t>
      </w:r>
      <w:r w:rsidRPr="00A93D71">
        <w:rPr>
          <w:rFonts w:cs="Times New Roman"/>
          <w:szCs w:val="28"/>
        </w:rPr>
        <w:t xml:space="preserve"> образовани</w:t>
      </w:r>
      <w:r w:rsidR="00921442" w:rsidRPr="00A93D71">
        <w:rPr>
          <w:rFonts w:cs="Times New Roman"/>
          <w:szCs w:val="28"/>
        </w:rPr>
        <w:t>я</w:t>
      </w:r>
      <w:r w:rsidRPr="00A93D71">
        <w:rPr>
          <w:rFonts w:cs="Times New Roman"/>
          <w:szCs w:val="28"/>
        </w:rPr>
        <w:t xml:space="preserve"> в стране катастрофическое. Выпускники средних школ не имеют необходимых знаний патриотического воспитания. В вузах преподавание истории сведено к бесполезному минимуму, в некоторых вузах вообще исключено.</w:t>
      </w:r>
    </w:p>
    <w:p w:rsidR="00BE6DEA" w:rsidRPr="00A93D71" w:rsidRDefault="00BE6DEA" w:rsidP="00054F6F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2. В отечественной историографии после 1991 г. сложилось 3 направления, два из них — либерально-прозападное и имперско-монархическое («почвенное») субсидируются зарубежными спонсорами и нашими олигархами. Оба используют зарубежные источники, полностью отвергают советскую историографию и насыщены антисоветскими материалами. «Грантоеды» уже настрогали более 60 учебников.</w:t>
      </w:r>
    </w:p>
    <w:p w:rsidR="00BE6DEA" w:rsidRPr="00A93D71" w:rsidRDefault="00BE6DEA" w:rsidP="00054F6F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Третье направление — научно-преемственное постсоветское. Его авторы творчески используют классическую русскую истор</w:t>
      </w:r>
      <w:bookmarkStart w:id="0" w:name="_GoBack"/>
      <w:bookmarkEnd w:id="0"/>
      <w:r w:rsidRPr="00A93D71">
        <w:rPr>
          <w:rFonts w:cs="Times New Roman"/>
          <w:szCs w:val="28"/>
        </w:rPr>
        <w:t>иографию и научный багаж советского периода. Таких учебников и трудов уже достаточно много, но их никто не субсидирует, они издаются малыми ти</w:t>
      </w:r>
      <w:r w:rsidR="00921442" w:rsidRPr="00A93D71">
        <w:rPr>
          <w:rFonts w:cs="Times New Roman"/>
          <w:szCs w:val="28"/>
        </w:rPr>
        <w:t>ражами</w:t>
      </w:r>
      <w:r w:rsidRPr="00A93D71">
        <w:rPr>
          <w:rFonts w:cs="Times New Roman"/>
          <w:szCs w:val="28"/>
        </w:rPr>
        <w:t xml:space="preserve"> и их замалчивают СМИ. Наиболее крупные работы созданы учёными социалистической ориентации (РУСО), в них разоблачаются фальсификации истории как западных, </w:t>
      </w:r>
      <w:r w:rsidRPr="00A93D71">
        <w:rPr>
          <w:rFonts w:cs="Times New Roman"/>
          <w:szCs w:val="28"/>
        </w:rPr>
        <w:lastRenderedPageBreak/>
        <w:t xml:space="preserve">так и </w:t>
      </w:r>
      <w:r w:rsidR="00A93D71" w:rsidRPr="00A93D71">
        <w:rPr>
          <w:rFonts w:cs="Times New Roman"/>
          <w:szCs w:val="28"/>
        </w:rPr>
        <w:t>отечественных антисоветчиков,</w:t>
      </w:r>
      <w:r w:rsidRPr="00A93D71">
        <w:rPr>
          <w:rFonts w:cs="Times New Roman"/>
          <w:szCs w:val="28"/>
        </w:rPr>
        <w:t xml:space="preserve"> и русофобов.</w:t>
      </w:r>
      <w:r w:rsidR="00CA349D" w:rsidRPr="00A93D71">
        <w:rPr>
          <w:rFonts w:cs="Times New Roman"/>
          <w:szCs w:val="28"/>
        </w:rPr>
        <w:t xml:space="preserve"> Материалы этого съезда до сих пор не получили широкого освещения, но его участники приобрели часть этих материалов, учебники и используют их в своей работе.</w:t>
      </w:r>
    </w:p>
    <w:p w:rsidR="00CA349D" w:rsidRPr="00A93D71" w:rsidRDefault="00CA349D" w:rsidP="00054F6F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Учитывая вышеизложенное, надо оценивать и современное состояние информационного противостояния Западом.</w:t>
      </w:r>
    </w:p>
    <w:p w:rsidR="00040D08" w:rsidRPr="00A93D71" w:rsidRDefault="00F83ADC" w:rsidP="00040D08">
      <w:pPr>
        <w:spacing w:line="312" w:lineRule="auto"/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 xml:space="preserve">Развёрнутые </w:t>
      </w:r>
      <w:r w:rsidR="00CA349D" w:rsidRPr="00A93D71">
        <w:rPr>
          <w:rFonts w:cs="Times New Roman"/>
          <w:szCs w:val="28"/>
        </w:rPr>
        <w:t xml:space="preserve">ныне </w:t>
      </w:r>
      <w:r w:rsidRPr="00A93D71">
        <w:rPr>
          <w:rFonts w:cs="Times New Roman"/>
          <w:szCs w:val="28"/>
        </w:rPr>
        <w:t xml:space="preserve">экономические санкции против России, выход США из договора по ограничению ракетных вооружений </w:t>
      </w:r>
      <w:r w:rsidR="00831A18" w:rsidRPr="00A93D71">
        <w:rPr>
          <w:rFonts w:cs="Times New Roman"/>
          <w:szCs w:val="28"/>
        </w:rPr>
        <w:t xml:space="preserve">— </w:t>
      </w:r>
      <w:r w:rsidRPr="00A93D71">
        <w:rPr>
          <w:rFonts w:cs="Times New Roman"/>
          <w:szCs w:val="28"/>
        </w:rPr>
        <w:t xml:space="preserve">это усиление холодной войны. </w:t>
      </w:r>
      <w:r w:rsidR="00040D08" w:rsidRPr="00A93D71">
        <w:rPr>
          <w:rFonts w:cs="Times New Roman"/>
          <w:szCs w:val="28"/>
        </w:rPr>
        <w:t>Последнее выступление Трампа и британских представителей на Ассамблее ООН стали объявлением нового «крестового похода против коммунизма», а лозунг «Америка прежде всего» возрождает агрессивный американский фашизм. Создаются и проамериканские фашистские режимы в Восточной Европе, на Украине.</w:t>
      </w:r>
    </w:p>
    <w:p w:rsidR="00040D08" w:rsidRPr="00A93D71" w:rsidRDefault="00040D08" w:rsidP="00040D08">
      <w:pPr>
        <w:spacing w:line="312" w:lineRule="auto"/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 xml:space="preserve">Сейчас Запад готовит новое информационное наступление к 75-летию Победы с фальсификацией истории Второй мировой войны. Кампании в Польше и Прибалтике по сносу памятников погибшим советским воинам и переименование улиц, осквернение памятников вандалами, публичные антисоветские выступления и нагнетание русофобии в печати сочетаются с выдвижением </w:t>
      </w:r>
      <w:r w:rsidR="00456B5E" w:rsidRPr="00A93D71">
        <w:rPr>
          <w:rFonts w:cs="Times New Roman"/>
          <w:szCs w:val="28"/>
        </w:rPr>
        <w:t xml:space="preserve">требований </w:t>
      </w:r>
      <w:r w:rsidRPr="00A93D71">
        <w:rPr>
          <w:rFonts w:cs="Times New Roman"/>
          <w:szCs w:val="28"/>
        </w:rPr>
        <w:t>компенсации за якобы «советскую оккупацию».</w:t>
      </w:r>
    </w:p>
    <w:p w:rsidR="00040D08" w:rsidRPr="00A93D71" w:rsidRDefault="00040D08" w:rsidP="00040D08">
      <w:pPr>
        <w:spacing w:line="312" w:lineRule="auto"/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Всё это начало информационной кампании по разработанному долгосрочному плану. О том, что такой план существует, свидетельству</w:t>
      </w:r>
      <w:r w:rsidR="00CA349D" w:rsidRPr="00A93D71">
        <w:rPr>
          <w:rFonts w:cs="Times New Roman"/>
          <w:szCs w:val="28"/>
        </w:rPr>
        <w:t>ю</w:t>
      </w:r>
      <w:r w:rsidRPr="00A93D71">
        <w:rPr>
          <w:rFonts w:cs="Times New Roman"/>
          <w:szCs w:val="28"/>
        </w:rPr>
        <w:t xml:space="preserve">т </w:t>
      </w:r>
      <w:r w:rsidR="00CA349D" w:rsidRPr="00A93D71">
        <w:rPr>
          <w:rFonts w:cs="Times New Roman"/>
          <w:szCs w:val="28"/>
        </w:rPr>
        <w:t>выступления в печати</w:t>
      </w:r>
      <w:r w:rsidRPr="00A93D71">
        <w:rPr>
          <w:rFonts w:cs="Times New Roman"/>
          <w:szCs w:val="28"/>
        </w:rPr>
        <w:t>.</w:t>
      </w:r>
    </w:p>
    <w:p w:rsidR="00F83ADC" w:rsidRPr="00A93D71" w:rsidRDefault="00040D08" w:rsidP="00040D08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Запад напуган празднованием в Москве 70-летия Победы над Германией и окончания Второй мировой войны в Пекине. Поэтому санкциями и угрозой их усиления стратеги холодной войны стараются заставить Россию отказаться от совместного с Китаем празднования юбилея Победы и объявить США главным победителем во Второй мировой войне. Этим же утвердить в общественном сознании и лидерство США в настоящее время.</w:t>
      </w:r>
    </w:p>
    <w:p w:rsidR="00040D08" w:rsidRPr="00A93D71" w:rsidRDefault="00040D08" w:rsidP="00040D08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Рассмотрим основные направления фальсификации истории западной пропаганды и тиражируемые прозападными СМИ в России к 75-летию Победы.</w:t>
      </w:r>
    </w:p>
    <w:p w:rsidR="00040D08" w:rsidRPr="00A93D71" w:rsidRDefault="00040D08" w:rsidP="00040D08">
      <w:pPr>
        <w:rPr>
          <w:rFonts w:cs="Times New Roman"/>
          <w:szCs w:val="28"/>
        </w:rPr>
      </w:pPr>
      <w:r w:rsidRPr="00A93D71">
        <w:rPr>
          <w:rFonts w:cs="Times New Roman"/>
          <w:szCs w:val="28"/>
          <w:u w:val="single"/>
        </w:rPr>
        <w:t>Первое направление</w:t>
      </w:r>
      <w:r w:rsidRPr="00A93D71">
        <w:rPr>
          <w:rFonts w:cs="Times New Roman"/>
          <w:szCs w:val="28"/>
        </w:rPr>
        <w:t>. В последние годы на Западе усиленно навязывается общественному мнению психологическая установка о том, что якобы Советский Союз</w:t>
      </w:r>
      <w:r w:rsidR="00456B5E" w:rsidRPr="00A93D71">
        <w:rPr>
          <w:rFonts w:cs="Times New Roman"/>
          <w:szCs w:val="28"/>
        </w:rPr>
        <w:t xml:space="preserve"> — Россия</w:t>
      </w:r>
      <w:r w:rsidRPr="00A93D71">
        <w:rPr>
          <w:rFonts w:cs="Times New Roman"/>
          <w:szCs w:val="28"/>
        </w:rPr>
        <w:t xml:space="preserve"> такой же агрессор, как и Германия, и несёт равную ответственность с ней за развязывание Второй мировой войны.</w:t>
      </w:r>
    </w:p>
    <w:p w:rsidR="00040D08" w:rsidRPr="00A93D71" w:rsidRDefault="00040D08" w:rsidP="00040D08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lastRenderedPageBreak/>
        <w:t>Эта фальсификация истории сегодня имеет далеко идущие политические цели — пересмотреть положение России как наследницы СССР в ООН и границы, установленные по итогам Второй мировой войны. Территориальные претензии уже формулируются, а реформа ООН готовится, о чём сообщил Трамп на последней Ассамблее ООН.</w:t>
      </w:r>
    </w:p>
    <w:p w:rsidR="00040D08" w:rsidRPr="00A93D71" w:rsidRDefault="00040D08" w:rsidP="00040D08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Опасность этой давней фальсификации ещё и в том, что она с подачи горбачёвско-яковлевской «перестройки» слилась с антисталинизмом, антисоветизмом и пустила корни не только на Западе, но и у нас в стране.</w:t>
      </w:r>
    </w:p>
    <w:p w:rsidR="00040D08" w:rsidRPr="00A93D71" w:rsidRDefault="00040D08" w:rsidP="00040D08">
      <w:pPr>
        <w:spacing w:line="312" w:lineRule="auto"/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Как показывает опыт прошлых информационных кампаний Запада, а также нынешняя русофобская политика Польши и Прибалтики, в общественное сознание будут вбивать тезис: «Сговор Сталина с Гитлером в августе 1939 г. развязал Вторую мировую войну». Отсюда следует и другое их положение — якобы «СССР — Россия несёт равную ответственность за Вторую мировую войну». Так хотят отнять у России её победу над фашизмом и объявить США единственным победителем.</w:t>
      </w:r>
    </w:p>
    <w:p w:rsidR="00040D08" w:rsidRPr="00A93D71" w:rsidRDefault="00040D08" w:rsidP="00040D08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Этот приём не раз пытались провести с поддержкой «пятой колонны» внутри СССР. Его использовали для разрушения Советского Союза с помощью Горбачёва, А. Яковлева и Шеварднадзе. Американцы любят стандартизацию и действуют по шаблону. Сейчас этот вариант они готовят и для Российской Федерации. Не исключено, что и у нас «пятая колонна» поднимет</w:t>
      </w:r>
      <w:r w:rsidR="00CA349D" w:rsidRPr="00A93D71">
        <w:rPr>
          <w:rFonts w:cs="Times New Roman"/>
          <w:szCs w:val="28"/>
        </w:rPr>
        <w:t xml:space="preserve"> в 2019 г.</w:t>
      </w:r>
      <w:r w:rsidRPr="00A93D71">
        <w:rPr>
          <w:rFonts w:cs="Times New Roman"/>
          <w:szCs w:val="28"/>
        </w:rPr>
        <w:t xml:space="preserve"> кампанию по осуждению Сталина как «коварного» и «недалёкого политика», которого якобы «переиграл» Гитлер. Нынешняя антисоветская пропаганда по 100-летию Гражданской войны в России одновременно готовит почву антисоветизму </w:t>
      </w:r>
      <w:r w:rsidR="00A93D71" w:rsidRPr="00A93D71">
        <w:rPr>
          <w:rFonts w:cs="Times New Roman"/>
          <w:szCs w:val="28"/>
        </w:rPr>
        <w:t>и русофобии</w:t>
      </w:r>
      <w:r w:rsidR="004C03B2" w:rsidRPr="00A93D71">
        <w:rPr>
          <w:rFonts w:cs="Times New Roman"/>
          <w:szCs w:val="28"/>
        </w:rPr>
        <w:t xml:space="preserve"> и </w:t>
      </w:r>
      <w:r w:rsidRPr="00A93D71">
        <w:rPr>
          <w:rFonts w:cs="Times New Roman"/>
          <w:szCs w:val="28"/>
        </w:rPr>
        <w:t>отвлекает общественное внимание от 80-летия Мюнхенского сговора Запада с фашизмом</w:t>
      </w:r>
      <w:r w:rsidR="004C03B2" w:rsidRPr="00A93D71">
        <w:rPr>
          <w:rFonts w:cs="Times New Roman"/>
          <w:szCs w:val="28"/>
        </w:rPr>
        <w:t>, который стал подготовкой Второй мировой войны.</w:t>
      </w:r>
    </w:p>
    <w:p w:rsidR="00040D08" w:rsidRPr="00A93D71" w:rsidRDefault="004C03B2" w:rsidP="00054F6F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 xml:space="preserve">Запад замалчивает политику пособничества фашизму Великобритании, Франции и США в 1936–1939 гг. и поддержку Советским Союзом сопротивления агрессорам в Испании и Китае. Вершиной пособничества фашизму с целью направить агрессию против СССР стала Мюнхенская конференция 29–30 сентября 1938 г. с разделом Чехословакии </w:t>
      </w:r>
      <w:r w:rsidR="00831A18" w:rsidRPr="00A93D71">
        <w:rPr>
          <w:rFonts w:cs="Times New Roman"/>
          <w:szCs w:val="28"/>
        </w:rPr>
        <w:t xml:space="preserve">— </w:t>
      </w:r>
      <w:r w:rsidRPr="00A93D71">
        <w:rPr>
          <w:rFonts w:cs="Times New Roman"/>
          <w:szCs w:val="28"/>
        </w:rPr>
        <w:t>передачей части её территории Германии, Польше и Венгрии. Этим были разрушены договоры о взаимопомощи Чехословакии с Францией и Советским Союзом. СССР предлагал помощь Чехословакии, но Бенеш под давлением западных держав отказался от неё. Польша же не дала согласие пропустить советские войска, заискивая перед Гитлером.</w:t>
      </w:r>
    </w:p>
    <w:p w:rsidR="004C03B2" w:rsidRPr="00A93D71" w:rsidRDefault="004C03B2" w:rsidP="00054F6F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lastRenderedPageBreak/>
        <w:t>В итоге СССР в 1938 г. оказался в международной изоляции, а Германия,</w:t>
      </w:r>
      <w:r w:rsidR="009C5701" w:rsidRPr="00A93D71">
        <w:rPr>
          <w:rFonts w:cs="Times New Roman"/>
          <w:szCs w:val="28"/>
        </w:rPr>
        <w:t xml:space="preserve"> </w:t>
      </w:r>
      <w:r w:rsidRPr="00A93D71">
        <w:rPr>
          <w:rFonts w:cs="Times New Roman"/>
          <w:szCs w:val="28"/>
        </w:rPr>
        <w:t>захватившая за 6 месяцев 1938 г. без единого выстрела Австрию и важную ч</w:t>
      </w:r>
      <w:r w:rsidR="00456B5E" w:rsidRPr="00A93D71">
        <w:rPr>
          <w:rFonts w:cs="Times New Roman"/>
          <w:szCs w:val="28"/>
        </w:rPr>
        <w:t>асть Чехословакии, стала крупнейшей</w:t>
      </w:r>
      <w:r w:rsidRPr="00A93D71">
        <w:rPr>
          <w:rFonts w:cs="Times New Roman"/>
          <w:szCs w:val="28"/>
        </w:rPr>
        <w:t xml:space="preserve"> европейской страной (70 млн человек), существенно увеличив свой военно-экономический потенциал и улучшив стратегические позиции.</w:t>
      </w:r>
    </w:p>
    <w:p w:rsidR="009C5701" w:rsidRPr="00A93D71" w:rsidRDefault="009C5701" w:rsidP="00054F6F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 xml:space="preserve">В информационной борьбе с Западом мы упускаем этот важный исторический факт. О Мюнхене наши СМИ в 2018 г. упомянули всего на 2-х каналах: Россия-1 </w:t>
      </w:r>
      <w:r w:rsidR="00831A18" w:rsidRPr="00A93D71">
        <w:rPr>
          <w:rFonts w:cs="Times New Roman"/>
          <w:szCs w:val="28"/>
        </w:rPr>
        <w:t xml:space="preserve">— </w:t>
      </w:r>
      <w:r w:rsidRPr="00A93D71">
        <w:rPr>
          <w:rFonts w:cs="Times New Roman"/>
          <w:szCs w:val="28"/>
        </w:rPr>
        <w:t>в 1 час ночи и «Звезда». Предложение КСВ СНГ на Пленуме в ноябре 2017 г. о проведении международной конференции на эту тему не было услышано. 21 ноября 2018 г. мы вновь подняли этот вопрос. Ждём решений руководства страны.</w:t>
      </w:r>
    </w:p>
    <w:p w:rsidR="009C5701" w:rsidRPr="00A93D71" w:rsidRDefault="009C5701" w:rsidP="009C5701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 xml:space="preserve">В нашей ветеранской работе необходимо эти события разъяснять и показывать сущность фашизма, готовящегося к завоеванию мирового господства, и политику Запада, стремящегося направить фашизм против СССР. Важно напомнить </w:t>
      </w:r>
      <w:r w:rsidR="00831A18" w:rsidRPr="00A93D71">
        <w:rPr>
          <w:rFonts w:cs="Times New Roman"/>
          <w:szCs w:val="28"/>
        </w:rPr>
        <w:t xml:space="preserve">— </w:t>
      </w:r>
      <w:r w:rsidRPr="00A93D71">
        <w:rPr>
          <w:rFonts w:cs="Times New Roman"/>
          <w:szCs w:val="28"/>
        </w:rPr>
        <w:t>что такое фашизм? Сейчас либералы стараются подменить это понятие термином «нацизм», чтобы замаскировать сущность современного фашизма в разных странах, в том числе и в США. Остановлюсь на этом подробнее, т.к. фашизм вновь угрожает миру, как и 80 лет назад.</w:t>
      </w:r>
    </w:p>
    <w:p w:rsidR="009C5701" w:rsidRPr="00A93D71" w:rsidRDefault="00CA349D" w:rsidP="009C5701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Учитывая современную обстановку, издательство ИТРК в 2018 г. издало книгу «Угроза фашистского мирового господства. История и современность (Взгляд из 21 века)». М., 2018, автор — Л.И. Ольштынский. В ней показано, что</w:t>
      </w:r>
      <w:r w:rsidR="009C5701" w:rsidRPr="00A93D71">
        <w:rPr>
          <w:rFonts w:cs="Times New Roman"/>
          <w:szCs w:val="28"/>
        </w:rPr>
        <w:t xml:space="preserve"> </w:t>
      </w:r>
      <w:r w:rsidR="00A93D71" w:rsidRPr="00A93D71">
        <w:rPr>
          <w:rFonts w:cs="Times New Roman"/>
          <w:szCs w:val="28"/>
        </w:rPr>
        <w:t>фашизм — это</w:t>
      </w:r>
      <w:r w:rsidR="009C5701" w:rsidRPr="00A93D71">
        <w:rPr>
          <w:rFonts w:cs="Times New Roman"/>
          <w:szCs w:val="28"/>
        </w:rPr>
        <w:t xml:space="preserve"> социально-политическое явление, порождённое империализмом начала </w:t>
      </w:r>
      <w:r w:rsidR="009C5701" w:rsidRPr="00A93D71">
        <w:rPr>
          <w:rFonts w:cs="Times New Roman"/>
          <w:szCs w:val="28"/>
          <w:lang w:val="en-US"/>
        </w:rPr>
        <w:t>XX</w:t>
      </w:r>
      <w:r w:rsidR="009C5701" w:rsidRPr="00A93D71">
        <w:rPr>
          <w:rFonts w:cs="Times New Roman"/>
          <w:szCs w:val="28"/>
        </w:rPr>
        <w:t xml:space="preserve"> в., после Первой мировой войны. Фашизм — это политическая система капиталистического государства с наиболее реакционной террористической диктатурой крупной буржуазии, имеющей целью установить своё господство над другими народами путём войны.</w:t>
      </w:r>
    </w:p>
    <w:p w:rsidR="009C5701" w:rsidRPr="00A93D71" w:rsidRDefault="009C5701" w:rsidP="009C5701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Фашистский тип капиталистического государства имел различные национальные формы: итальянский фашизм (родоначальник явления); немецкий фашизм (нацизм); японский фашизм (милитаризм). В странах — сателлитах этих государств: Венгрии, Испании, Португалии, Румынии, Маньчжоу-Го фашизм имел свои особенности.</w:t>
      </w:r>
    </w:p>
    <w:p w:rsidR="009C5701" w:rsidRPr="00A93D71" w:rsidRDefault="009C5701" w:rsidP="009C5701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 xml:space="preserve">Идеологические корни фашизма — социал-дарвинизм, перенесение законов животного мира на общественные отношения, а его исповедуют либералы. Американский политолог Дж. </w:t>
      </w:r>
      <w:r w:rsidR="00A93D71" w:rsidRPr="00A93D71">
        <w:rPr>
          <w:rFonts w:cs="Times New Roman"/>
          <w:szCs w:val="28"/>
        </w:rPr>
        <w:t>Гольдберг</w:t>
      </w:r>
      <w:r w:rsidRPr="00A93D71">
        <w:rPr>
          <w:rFonts w:cs="Times New Roman"/>
          <w:szCs w:val="28"/>
        </w:rPr>
        <w:t xml:space="preserve"> сформулировал понятие «либеральный фашизм» и указал на его представителей — «от Муссолини до Обамы». Знаменательно и такое его высказывание: «Фашизм — это когда монополии управляют государством». Что такое Трамп — пока неясно, но в </w:t>
      </w:r>
      <w:r w:rsidRPr="00A93D71">
        <w:rPr>
          <w:rFonts w:cs="Times New Roman"/>
          <w:szCs w:val="28"/>
        </w:rPr>
        <w:lastRenderedPageBreak/>
        <w:t>США его открыто называют фашистом. Гитлер ведь тоже пришёл к власти путём выборов, используя раскол между коммунистами и социал-демократами, и посадил затем и тех, и других в концлагеря.</w:t>
      </w:r>
    </w:p>
    <w:p w:rsidR="009C5701" w:rsidRPr="00A93D71" w:rsidRDefault="009C5701" w:rsidP="009C5701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Сущность фашизма выразил Гитлер в кругу своих подельников: «…природа жестока, поэтому и мы должны быть жестоки. Если я могу послать цвет немецкой нации в ад войны … будет пролита драгоценная немецкая кровь, то я, конечно, вправе уничтожить миллионы людей низшей расы, которые размножаются как паразиты … Нам надо изыскать методы уничтожения целых расовых единиц». Вот участь покорённых фашизмом народов. «Цивилизованные» европейцы изобрели фабрики смерти — Освенцим, Бухенвальд, Дахау и многие другие. Широко известно и убеждение Гитлера, что «война — естественное состояние общества». Об этом надо напоминать современникам.</w:t>
      </w:r>
    </w:p>
    <w:p w:rsidR="009C5701" w:rsidRPr="00A93D71" w:rsidRDefault="0097498F" w:rsidP="009C5701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Социалистическая</w:t>
      </w:r>
      <w:r w:rsidR="009C5701" w:rsidRPr="00A93D71">
        <w:rPr>
          <w:rFonts w:cs="Times New Roman"/>
          <w:szCs w:val="28"/>
        </w:rPr>
        <w:t xml:space="preserve"> идеология советского об</w:t>
      </w:r>
      <w:r w:rsidRPr="00A93D71">
        <w:rPr>
          <w:rFonts w:cs="Times New Roman"/>
          <w:szCs w:val="28"/>
        </w:rPr>
        <w:t>щества утверждала</w:t>
      </w:r>
      <w:r w:rsidR="009C5701" w:rsidRPr="00A93D71">
        <w:rPr>
          <w:rFonts w:cs="Times New Roman"/>
          <w:szCs w:val="28"/>
        </w:rPr>
        <w:t xml:space="preserve"> социальное и национальное равенство. Социалистическое государство — антипод фашистскому. Советское государство с момента своего образования проводило внешнюю политику мира, первым декретом Советской власти был «Декрет о мире». Как можно приравнивать советский социализм к его антагонисту — фашизму? Это злостная клевета и смещение понятий сродни шизофрении.</w:t>
      </w:r>
      <w:r w:rsidR="00CA349D" w:rsidRPr="00A93D71">
        <w:rPr>
          <w:rFonts w:cs="Times New Roman"/>
          <w:szCs w:val="28"/>
        </w:rPr>
        <w:t xml:space="preserve"> Но ей способствуют наши либералы. В Париже в помощь фальсификаторам создали музей о сталинских репрессиях, а в Москве — «стену скорби».</w:t>
      </w:r>
    </w:p>
    <w:p w:rsidR="009C5701" w:rsidRPr="00A93D71" w:rsidRDefault="009C5701" w:rsidP="009C5701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 xml:space="preserve">С этих позиций надо подходить к разоблачению фальсификации </w:t>
      </w:r>
      <w:r w:rsidR="0097498F" w:rsidRPr="00A93D71">
        <w:rPr>
          <w:rFonts w:cs="Times New Roman"/>
          <w:szCs w:val="28"/>
        </w:rPr>
        <w:t xml:space="preserve">о якобы </w:t>
      </w:r>
      <w:r w:rsidRPr="00A93D71">
        <w:rPr>
          <w:rFonts w:cs="Times New Roman"/>
          <w:szCs w:val="28"/>
        </w:rPr>
        <w:t>«Сговор</w:t>
      </w:r>
      <w:r w:rsidR="0097498F" w:rsidRPr="00A93D71">
        <w:rPr>
          <w:rFonts w:cs="Times New Roman"/>
          <w:szCs w:val="28"/>
        </w:rPr>
        <w:t>е</w:t>
      </w:r>
      <w:r w:rsidRPr="00A93D71">
        <w:rPr>
          <w:rFonts w:cs="Times New Roman"/>
          <w:szCs w:val="28"/>
        </w:rPr>
        <w:t xml:space="preserve"> Гитлера со Сталиным 23 августа 1939 г.». Эта фальшивка была тиражирована Горбачёвым с Яковлевым для разрушения СССР, а сейчас её будут использовать для </w:t>
      </w:r>
      <w:r w:rsidR="0097498F" w:rsidRPr="00A93D71">
        <w:rPr>
          <w:rFonts w:cs="Times New Roman"/>
          <w:szCs w:val="28"/>
        </w:rPr>
        <w:t>разрушения</w:t>
      </w:r>
      <w:r w:rsidRPr="00A93D71">
        <w:rPr>
          <w:rFonts w:cs="Times New Roman"/>
          <w:szCs w:val="28"/>
        </w:rPr>
        <w:t xml:space="preserve"> России.</w:t>
      </w:r>
    </w:p>
    <w:p w:rsidR="009C5701" w:rsidRPr="00A93D71" w:rsidRDefault="0097498F" w:rsidP="00054F6F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 xml:space="preserve">Современный анализ договоров СССР с Германией в августе и сентябре 1939 г. убедительно показывает, что это решение Сталина было вынужденным из-за угрожающей обстановки и оправданно дальнейшим ходом событий. СССР избежал вовлечения в войну в самых тяжёлых условиях в международной изоляции, выгадал почти 2 года для подготовки к отражению агрессии и существенно улучшил стратегические позиции. Эти вопросы </w:t>
      </w:r>
      <w:r w:rsidR="001A051D" w:rsidRPr="00A93D71">
        <w:rPr>
          <w:rFonts w:cs="Times New Roman"/>
          <w:szCs w:val="28"/>
        </w:rPr>
        <w:t xml:space="preserve">также </w:t>
      </w:r>
      <w:r w:rsidRPr="00A93D71">
        <w:rPr>
          <w:rFonts w:cs="Times New Roman"/>
          <w:szCs w:val="28"/>
        </w:rPr>
        <w:t>подробно изложены в книге «Угроза фашистского мирового господства. История и современность», выпущенной в свет к юбилейным датам 2019 и 2020 гг.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 xml:space="preserve">Следующий исторический факт. Немецкие историки установили, что Гитлер уже в январе 1939 г. принял решение выступить против Франции и </w:t>
      </w:r>
      <w:r w:rsidRPr="00A93D71">
        <w:rPr>
          <w:rFonts w:cs="Times New Roman"/>
          <w:szCs w:val="28"/>
        </w:rPr>
        <w:lastRenderedPageBreak/>
        <w:t>Англии, начав захват всей Чехословакии, а затем и Польши, чтобы увеличить этим свою военную мощь. По этому замыслу уже к апрелю были разработаны военные планы.</w:t>
      </w:r>
    </w:p>
    <w:p w:rsidR="00916E56" w:rsidRPr="00A93D71" w:rsidRDefault="001807A4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Далее пошло уже практическое развёртывание агрессии Германией: полная оккупация Чехословакии, Клайпеды</w:t>
      </w:r>
      <w:r w:rsidR="001A051D" w:rsidRPr="00A93D71">
        <w:rPr>
          <w:rFonts w:cs="Times New Roman"/>
          <w:szCs w:val="28"/>
        </w:rPr>
        <w:t xml:space="preserve"> весной 1939 г.</w:t>
      </w:r>
      <w:r w:rsidRPr="00A93D71">
        <w:rPr>
          <w:rFonts w:cs="Times New Roman"/>
          <w:szCs w:val="28"/>
        </w:rPr>
        <w:t xml:space="preserve"> и угрозы Польше. </w:t>
      </w:r>
      <w:r w:rsidR="00916E56" w:rsidRPr="00A93D71">
        <w:rPr>
          <w:rFonts w:cs="Times New Roman"/>
          <w:szCs w:val="28"/>
        </w:rPr>
        <w:t xml:space="preserve">Начались и ответные действия англо-французской коалиции. </w:t>
      </w:r>
      <w:r w:rsidR="001A051D" w:rsidRPr="00A93D71">
        <w:rPr>
          <w:rFonts w:cs="Times New Roman"/>
          <w:szCs w:val="28"/>
        </w:rPr>
        <w:t>Об</w:t>
      </w:r>
      <w:r w:rsidR="00916E56" w:rsidRPr="00A93D71">
        <w:rPr>
          <w:rFonts w:cs="Times New Roman"/>
          <w:szCs w:val="28"/>
        </w:rPr>
        <w:t xml:space="preserve"> </w:t>
      </w:r>
      <w:r w:rsidRPr="00A93D71">
        <w:rPr>
          <w:rFonts w:cs="Times New Roman"/>
          <w:szCs w:val="28"/>
        </w:rPr>
        <w:t xml:space="preserve">этих </w:t>
      </w:r>
      <w:r w:rsidR="00916E56" w:rsidRPr="00A93D71">
        <w:rPr>
          <w:rFonts w:cs="Times New Roman"/>
          <w:szCs w:val="28"/>
        </w:rPr>
        <w:t>событиях 1939 г. дипломатия</w:t>
      </w:r>
      <w:r w:rsidRPr="00A93D71">
        <w:rPr>
          <w:rFonts w:cs="Times New Roman"/>
          <w:szCs w:val="28"/>
        </w:rPr>
        <w:t xml:space="preserve"> того времени</w:t>
      </w:r>
      <w:r w:rsidR="00916E56" w:rsidRPr="00A93D71">
        <w:rPr>
          <w:rFonts w:cs="Times New Roman"/>
          <w:szCs w:val="28"/>
        </w:rPr>
        <w:t>, а затем и историки западных стран</w:t>
      </w:r>
      <w:r w:rsidR="001A051D" w:rsidRPr="00A93D71">
        <w:rPr>
          <w:rFonts w:cs="Times New Roman"/>
          <w:szCs w:val="28"/>
        </w:rPr>
        <w:t xml:space="preserve"> мало пишут. При этом</w:t>
      </w:r>
      <w:r w:rsidR="00916E56" w:rsidRPr="00A93D71">
        <w:rPr>
          <w:rFonts w:cs="Times New Roman"/>
          <w:szCs w:val="28"/>
        </w:rPr>
        <w:t xml:space="preserve"> скрывают политические цели сторон. Но настоящую картину даёт анализ стратегических планов. Стратегия как реализация политики неизбежно обнажает скрытые политические цели. Рассмотрим кратко сущность этих планов.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 xml:space="preserve">Гитлер утвердил план нападения на Польшу </w:t>
      </w:r>
      <w:r w:rsidRPr="00A93D71">
        <w:rPr>
          <w:rFonts w:cs="Times New Roman"/>
          <w:szCs w:val="28"/>
          <w:u w:val="single"/>
        </w:rPr>
        <w:t>3 апреля</w:t>
      </w:r>
      <w:r w:rsidR="001807A4" w:rsidRPr="00A93D71">
        <w:rPr>
          <w:rFonts w:cs="Times New Roman"/>
          <w:szCs w:val="28"/>
        </w:rPr>
        <w:t xml:space="preserve"> 1939 г.</w:t>
      </w:r>
      <w:r w:rsidRPr="00A93D71">
        <w:rPr>
          <w:rFonts w:cs="Times New Roman"/>
          <w:szCs w:val="28"/>
        </w:rPr>
        <w:t xml:space="preserve"> со сроком начала агрессии «не позже 1 сентября»</w:t>
      </w:r>
      <w:r w:rsidR="001807A4" w:rsidRPr="00A93D71">
        <w:rPr>
          <w:rFonts w:cs="Times New Roman"/>
          <w:szCs w:val="28"/>
        </w:rPr>
        <w:t>.</w:t>
      </w:r>
      <w:r w:rsidRPr="00A93D71">
        <w:rPr>
          <w:rFonts w:cs="Times New Roman"/>
          <w:szCs w:val="28"/>
        </w:rPr>
        <w:t xml:space="preserve"> В директиве о подготовке к войне предусматривалось ведение войны и против западных держав, при этом указывалось, что «Польша не примет помощи СССР».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Генеральные штабы Англии и Франции в мае 1939 г. в ответ разработали «Общую стратегическую политику ведения войны». Этот документ до сих пор не получил широкой огласки и анализа. В нём изложен основной способ действий англо-французской коалиции в войне с фашистским блоком в Европе. Ими была принята оборона на границе с Германией «при дальнейшем развитии военных действий на востоке». Предусматривалось участие в войне Польши. Английский военный историк Дж. Батлер пишет, что участие Польши «…дало бы западным союзникам выигрыш во времени для дальнейшей подготовки к военным действиям… Но никто не сомневался в том, что в конечном счёте Польша будет сокрушена. … Судьба Польши будет определяться общими результатами войны» блоков.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 xml:space="preserve">Как видно (и это отмечает Батлер), обе стороны спланировали европейскую войну </w:t>
      </w:r>
      <w:r w:rsidR="001807A4" w:rsidRPr="00A93D71">
        <w:rPr>
          <w:rFonts w:cs="Times New Roman"/>
          <w:szCs w:val="28"/>
        </w:rPr>
        <w:t>как</w:t>
      </w:r>
      <w:r w:rsidRPr="00A93D71">
        <w:rPr>
          <w:rFonts w:cs="Times New Roman"/>
          <w:szCs w:val="28"/>
        </w:rPr>
        <w:t xml:space="preserve"> мировую задолго до 23 августа 1939 г. </w:t>
      </w:r>
      <w:r w:rsidRPr="00A93D71">
        <w:rPr>
          <w:rFonts w:cs="Times New Roman"/>
          <w:szCs w:val="28"/>
          <w:u w:val="single"/>
        </w:rPr>
        <w:t>Ни Германия, ни англо-французская коалиция не предусматривали на первом этапе участие СССР в защите Польши</w:t>
      </w:r>
      <w:r w:rsidRPr="00A93D71">
        <w:rPr>
          <w:rFonts w:cs="Times New Roman"/>
          <w:szCs w:val="28"/>
        </w:rPr>
        <w:t>.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США в «польском кризисе» заняли непримиримую к Германии позицию, но не обратились с предложениями к СССР. Посол США в Англии Кеннеди впоследствии писал: «Ни французы, ни англичане никогда бы не сделали Польшу причиной войны, если бы не постоянные подстрекательства Вашингтона». Это понятно — в США назревал в то время новый экономический кризис.</w:t>
      </w:r>
    </w:p>
    <w:p w:rsidR="00916E56" w:rsidRPr="00A93D71" w:rsidRDefault="001807A4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lastRenderedPageBreak/>
        <w:t>Таким образом</w:t>
      </w:r>
      <w:r w:rsidR="005760C4" w:rsidRPr="00A93D71">
        <w:rPr>
          <w:rFonts w:cs="Times New Roman"/>
          <w:szCs w:val="28"/>
        </w:rPr>
        <w:t>,</w:t>
      </w:r>
      <w:r w:rsidR="00916E56" w:rsidRPr="00A93D71">
        <w:rPr>
          <w:rFonts w:cs="Times New Roman"/>
          <w:szCs w:val="28"/>
        </w:rPr>
        <w:t xml:space="preserve"> факты свидетельствуют, что решение Гитлера о нападении на Польшу было предрешено его планами задолго до Договора и не было связано с его подписанием. Планами англо-француз</w:t>
      </w:r>
      <w:r w:rsidRPr="00A93D71">
        <w:rPr>
          <w:rFonts w:cs="Times New Roman"/>
          <w:szCs w:val="28"/>
        </w:rPr>
        <w:softHyphen/>
      </w:r>
      <w:r w:rsidR="00916E56" w:rsidRPr="00A93D71">
        <w:rPr>
          <w:rFonts w:cs="Times New Roman"/>
          <w:szCs w:val="28"/>
        </w:rPr>
        <w:t>ской коалиции предусматривалось нападение Германии на Польшу независимо от позиции СССР в германо-польском конфликте.</w:t>
      </w:r>
    </w:p>
    <w:p w:rsidR="00916E56" w:rsidRPr="00A93D71" w:rsidRDefault="00A93D71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Это,</w:t>
      </w:r>
      <w:r w:rsidR="00916E56" w:rsidRPr="00A93D71">
        <w:rPr>
          <w:rFonts w:cs="Times New Roman"/>
          <w:szCs w:val="28"/>
        </w:rPr>
        <w:t xml:space="preserve"> во-первых. Теперь рассмотрим кто же фактически развязал Европейскую войну, которую потом посчитали началом Второй мировой войны?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Германия напала на Польшу 1 сентября 1939 г. в точном соответствии с планом «Вайс» от 3 апреля 1939 г. Незадолго до этого Англия и Франция заключили с Польшей договор о взаимопомощи, но дали рекомендации её руководству не объявлять общую мобилизацию, а только частичную. Польша готовилась к переговорам с Германией</w:t>
      </w:r>
      <w:r w:rsidR="001A051D" w:rsidRPr="00A93D71">
        <w:rPr>
          <w:rFonts w:cs="Times New Roman"/>
          <w:szCs w:val="28"/>
        </w:rPr>
        <w:t xml:space="preserve"> до последних дней,</w:t>
      </w:r>
      <w:r w:rsidRPr="00A93D71">
        <w:rPr>
          <w:rFonts w:cs="Times New Roman"/>
          <w:szCs w:val="28"/>
        </w:rPr>
        <w:t xml:space="preserve"> Великобритания</w:t>
      </w:r>
      <w:r w:rsidR="001A051D" w:rsidRPr="00A93D71">
        <w:rPr>
          <w:rFonts w:cs="Times New Roman"/>
          <w:szCs w:val="28"/>
        </w:rPr>
        <w:t xml:space="preserve"> также</w:t>
      </w:r>
      <w:r w:rsidRPr="00A93D71">
        <w:rPr>
          <w:rFonts w:cs="Times New Roman"/>
          <w:szCs w:val="28"/>
        </w:rPr>
        <w:t xml:space="preserve"> до последнего дня вела</w:t>
      </w:r>
      <w:r w:rsidR="001807A4" w:rsidRPr="00A93D71">
        <w:rPr>
          <w:rFonts w:cs="Times New Roman"/>
          <w:szCs w:val="28"/>
        </w:rPr>
        <w:t xml:space="preserve"> с ней</w:t>
      </w:r>
      <w:r w:rsidRPr="00A93D71">
        <w:rPr>
          <w:rFonts w:cs="Times New Roman"/>
          <w:szCs w:val="28"/>
        </w:rPr>
        <w:t xml:space="preserve"> переговоры. Три дня шла Германо-польская война, и только 3 сентября Великобритания и Франция объявили войну Германии. Однако активных военных действий не вели, началась их «мнимая» война при «развитии военных действий на востоке», как и предусматривалось в их политической стратегии.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 xml:space="preserve">Таким образом, Европейскую войну 1 сентября </w:t>
      </w:r>
      <w:r w:rsidR="001807A4" w:rsidRPr="00A93D71">
        <w:rPr>
          <w:rFonts w:cs="Times New Roman"/>
          <w:szCs w:val="28"/>
        </w:rPr>
        <w:t>развязала</w:t>
      </w:r>
      <w:r w:rsidRPr="00A93D71">
        <w:rPr>
          <w:rFonts w:cs="Times New Roman"/>
          <w:szCs w:val="28"/>
        </w:rPr>
        <w:t xml:space="preserve"> фашистская Германия против Польши, а Великобритания и Франция развязали её против Германии 3 сентября.</w:t>
      </w:r>
      <w:r w:rsidR="001807A4" w:rsidRPr="00A93D71">
        <w:rPr>
          <w:rFonts w:cs="Times New Roman"/>
          <w:szCs w:val="28"/>
        </w:rPr>
        <w:t xml:space="preserve"> При чём здесь Советский Союз?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Второй вопрос. Почему считается, что Вторая мировая война началась 1 сентября, тогда как фактически её объявили англо-француз</w:t>
      </w:r>
      <w:r w:rsidRPr="00A93D71">
        <w:rPr>
          <w:rFonts w:cs="Times New Roman"/>
          <w:szCs w:val="28"/>
        </w:rPr>
        <w:softHyphen/>
        <w:t xml:space="preserve">ские союзники 3 сентября 1939 г.? Это сделано </w:t>
      </w:r>
      <w:r w:rsidR="001807A4" w:rsidRPr="00A93D71">
        <w:rPr>
          <w:rFonts w:cs="Times New Roman"/>
          <w:szCs w:val="28"/>
        </w:rPr>
        <w:t>специально уже после войны</w:t>
      </w:r>
      <w:r w:rsidRPr="00A93D71">
        <w:rPr>
          <w:rFonts w:cs="Times New Roman"/>
          <w:szCs w:val="28"/>
        </w:rPr>
        <w:t xml:space="preserve">, чтобы привязать запланированные </w:t>
      </w:r>
      <w:r w:rsidR="001807A4" w:rsidRPr="00A93D71">
        <w:rPr>
          <w:rFonts w:cs="Times New Roman"/>
          <w:szCs w:val="28"/>
        </w:rPr>
        <w:t xml:space="preserve">Западом </w:t>
      </w:r>
      <w:r w:rsidRPr="00A93D71">
        <w:rPr>
          <w:rFonts w:cs="Times New Roman"/>
          <w:szCs w:val="28"/>
        </w:rPr>
        <w:t xml:space="preserve">военные действия к «Договору о ненападении СССР и Германии» и скрыть ответственность </w:t>
      </w:r>
      <w:r w:rsidR="000A1441" w:rsidRPr="00A93D71">
        <w:rPr>
          <w:rFonts w:cs="Times New Roman"/>
          <w:szCs w:val="28"/>
        </w:rPr>
        <w:t>Англии, Франции и США</w:t>
      </w:r>
      <w:r w:rsidRPr="00A93D71">
        <w:rPr>
          <w:rFonts w:cs="Times New Roman"/>
          <w:szCs w:val="28"/>
        </w:rPr>
        <w:t xml:space="preserve"> за подготовку и развязывание </w:t>
      </w:r>
      <w:r w:rsidR="000A1441" w:rsidRPr="00A93D71">
        <w:rPr>
          <w:rFonts w:cs="Times New Roman"/>
          <w:szCs w:val="28"/>
        </w:rPr>
        <w:t xml:space="preserve">Второй </w:t>
      </w:r>
      <w:r w:rsidRPr="00A93D71">
        <w:rPr>
          <w:rFonts w:cs="Times New Roman"/>
          <w:szCs w:val="28"/>
        </w:rPr>
        <w:t>мировой войны.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 xml:space="preserve">Отечественные историки уже не раз доказывали, что 1 сентября 1939 г. не может считаться началом Второй мировой войны. Вторая мировая война последовательно развёртывалась блоком фашистских государств, который оформился в 1936 г. Япония уже в 1937 г. вторглась в Северный Китай, и началась Японо-китайская война, дату начала которой в Китае считают 7 июля 1937 г., а окончания — 2 сентября 1945 г. </w:t>
      </w:r>
      <w:r w:rsidR="000A1441" w:rsidRPr="00A93D71">
        <w:rPr>
          <w:rFonts w:cs="Times New Roman"/>
          <w:szCs w:val="28"/>
        </w:rPr>
        <w:t>Достаточно</w:t>
      </w:r>
      <w:r w:rsidRPr="00A93D71">
        <w:rPr>
          <w:rFonts w:cs="Times New Roman"/>
          <w:szCs w:val="28"/>
        </w:rPr>
        <w:t xml:space="preserve"> авторитетные политики </w:t>
      </w:r>
      <w:r w:rsidR="00831A18" w:rsidRPr="00A93D71">
        <w:rPr>
          <w:rFonts w:cs="Times New Roman"/>
          <w:szCs w:val="28"/>
        </w:rPr>
        <w:t xml:space="preserve">— </w:t>
      </w:r>
      <w:r w:rsidRPr="00A93D71">
        <w:rPr>
          <w:rFonts w:cs="Times New Roman"/>
          <w:szCs w:val="28"/>
        </w:rPr>
        <w:t xml:space="preserve">Сталин и Рузвельт считали, что фактическое начало Второй мировой войны было </w:t>
      </w:r>
      <w:r w:rsidR="000A1441" w:rsidRPr="00A93D71">
        <w:rPr>
          <w:rFonts w:cs="Times New Roman"/>
          <w:szCs w:val="28"/>
        </w:rPr>
        <w:t>до</w:t>
      </w:r>
      <w:r w:rsidRPr="00A93D71">
        <w:rPr>
          <w:rFonts w:cs="Times New Roman"/>
          <w:szCs w:val="28"/>
        </w:rPr>
        <w:t xml:space="preserve"> 1 сентября 1939 г. Наиболее обоснованная дата начала Второй мировой войны — 7 июля 1937 года.</w:t>
      </w:r>
    </w:p>
    <w:p w:rsidR="00916E56" w:rsidRPr="00A93D71" w:rsidRDefault="000A1441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5–6 июля 2017 г. н</w:t>
      </w:r>
      <w:r w:rsidR="00916E56" w:rsidRPr="00A93D71">
        <w:rPr>
          <w:rFonts w:cs="Times New Roman"/>
          <w:szCs w:val="28"/>
        </w:rPr>
        <w:t xml:space="preserve">а Международной российско-китайской научной конференции я вновь поднял этот вопрос. Но в его решении необходимо участие </w:t>
      </w:r>
      <w:r w:rsidR="00916E56" w:rsidRPr="00A93D71">
        <w:rPr>
          <w:rFonts w:cs="Times New Roman"/>
          <w:szCs w:val="28"/>
        </w:rPr>
        <w:lastRenderedPageBreak/>
        <w:t xml:space="preserve">государственных органов, включая представителей в ООН. </w:t>
      </w:r>
      <w:r w:rsidR="00916E56" w:rsidRPr="00A93D71">
        <w:rPr>
          <w:rFonts w:cs="Times New Roman"/>
          <w:szCs w:val="28"/>
          <w:u w:val="single"/>
        </w:rPr>
        <w:t>Надо уходить от даты 1 сентября, навязанной нам Западом. Совместное решение с Китаем по этому вопросу к 2019 году особо актуально</w:t>
      </w:r>
      <w:r w:rsidR="00456B5E" w:rsidRPr="00A93D71">
        <w:rPr>
          <w:rFonts w:cs="Times New Roman"/>
          <w:szCs w:val="28"/>
        </w:rPr>
        <w:t>.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 xml:space="preserve">Много фальсификаций и по вопросам ввода советских войск в Западную Украину и Белоруссию, а затем в Прибалтийские республики. Важно показать, что эти </w:t>
      </w:r>
      <w:r w:rsidR="00456B5E" w:rsidRPr="00A93D71">
        <w:rPr>
          <w:rFonts w:cs="Times New Roman"/>
          <w:szCs w:val="28"/>
        </w:rPr>
        <w:t xml:space="preserve">советские </w:t>
      </w:r>
      <w:r w:rsidRPr="00A93D71">
        <w:rPr>
          <w:rFonts w:cs="Times New Roman"/>
          <w:szCs w:val="28"/>
        </w:rPr>
        <w:t xml:space="preserve">военно-политические акции проводились </w:t>
      </w:r>
      <w:r w:rsidRPr="00A93D71">
        <w:rPr>
          <w:rFonts w:cs="Times New Roman"/>
          <w:szCs w:val="28"/>
          <w:u w:val="single"/>
        </w:rPr>
        <w:t>для защиты народов от нем</w:t>
      </w:r>
      <w:r w:rsidR="000A1441" w:rsidRPr="00A93D71">
        <w:rPr>
          <w:rFonts w:cs="Times New Roman"/>
          <w:szCs w:val="28"/>
          <w:u w:val="single"/>
        </w:rPr>
        <w:t>инуемого фашистского господства</w:t>
      </w:r>
      <w:r w:rsidRPr="00A93D71">
        <w:rPr>
          <w:rFonts w:cs="Times New Roman"/>
          <w:szCs w:val="28"/>
        </w:rPr>
        <w:t xml:space="preserve"> </w:t>
      </w:r>
      <w:r w:rsidR="000A1441" w:rsidRPr="00A93D71">
        <w:rPr>
          <w:rFonts w:cs="Times New Roman"/>
          <w:szCs w:val="28"/>
        </w:rPr>
        <w:t xml:space="preserve">и </w:t>
      </w:r>
      <w:r w:rsidRPr="00A93D71">
        <w:rPr>
          <w:rFonts w:cs="Times New Roman"/>
          <w:szCs w:val="28"/>
        </w:rPr>
        <w:t xml:space="preserve">для укрепления обороноспособности СССР от угрозы фашистской агрессии. </w:t>
      </w:r>
      <w:r w:rsidR="000A1441" w:rsidRPr="00A93D71">
        <w:rPr>
          <w:rFonts w:cs="Times New Roman"/>
          <w:szCs w:val="28"/>
        </w:rPr>
        <w:t xml:space="preserve">Об этом </w:t>
      </w:r>
      <w:r w:rsidR="00456B5E" w:rsidRPr="00A93D71">
        <w:rPr>
          <w:rFonts w:cs="Times New Roman"/>
          <w:szCs w:val="28"/>
        </w:rPr>
        <w:t xml:space="preserve">также </w:t>
      </w:r>
      <w:r w:rsidR="000A1441" w:rsidRPr="00A93D71">
        <w:rPr>
          <w:rFonts w:cs="Times New Roman"/>
          <w:szCs w:val="28"/>
        </w:rPr>
        <w:t>подробно изложено в книге «Угроза фашистского мирового господства».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  <w:u w:val="single"/>
        </w:rPr>
        <w:t>Теперь о втором направлении</w:t>
      </w:r>
      <w:r w:rsidRPr="00A93D71">
        <w:rPr>
          <w:rFonts w:cs="Times New Roman"/>
          <w:szCs w:val="28"/>
        </w:rPr>
        <w:t xml:space="preserve"> борьбы с фальсификаторами истории.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Запад</w:t>
      </w:r>
      <w:r w:rsidR="000A1441" w:rsidRPr="00A93D71">
        <w:rPr>
          <w:rFonts w:cs="Times New Roman"/>
          <w:szCs w:val="28"/>
        </w:rPr>
        <w:t>ом и у нас</w:t>
      </w:r>
      <w:r w:rsidRPr="00A93D71">
        <w:rPr>
          <w:rFonts w:cs="Times New Roman"/>
          <w:szCs w:val="28"/>
        </w:rPr>
        <w:t xml:space="preserve"> прозападными либеральными кругами усиленно насаждаются утверждения о том, что главным победителем во Второй мировой войне были США и якобы их помощь по ленд-лизу спасла СССР от поражения. Социологические опросы молодёжи показывают, что эту фальшивку</w:t>
      </w:r>
      <w:r w:rsidR="000A1441" w:rsidRPr="00A93D71">
        <w:rPr>
          <w:rFonts w:cs="Times New Roman"/>
          <w:szCs w:val="28"/>
        </w:rPr>
        <w:t xml:space="preserve"> удаётся вбить</w:t>
      </w:r>
      <w:r w:rsidRPr="00A93D71">
        <w:rPr>
          <w:rFonts w:cs="Times New Roman"/>
          <w:szCs w:val="28"/>
        </w:rPr>
        <w:t xml:space="preserve"> в молодые, да и не только в молодые, головы. Сорос со своими учебниками тоже преуспел в этом.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Попыткам «украсть» нашу Победу активно противостоит широкое освещение неоспоримых фактов хода Великой Отечественной войны по её знаменательным датам. Практика преподавательской работы и деятельности ветеранских организаций свидетельствует, что юбилейные мероприятия, посвящённые победе под Москвой, позволяют показать, что 22 июня 1941 г. на СССР обрушилось нашествие не только одной Германии, а всей Западной Европы, покорённой фашизмом.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 xml:space="preserve">Военные специалисты США и Англии считали, что Советский Союз продержится против превосходящих сил противника не более 3-х месяцев. В это время ни в США, ни в Англии не было ещё армии, способной противостоять фашистскому блоку. Угроза завоевания фашизмом мирового господства была реальна. Только СССР </w:t>
      </w:r>
      <w:r w:rsidR="000A1441" w:rsidRPr="00A93D71">
        <w:rPr>
          <w:rFonts w:cs="Times New Roman"/>
          <w:szCs w:val="28"/>
        </w:rPr>
        <w:t>с</w:t>
      </w:r>
      <w:r w:rsidRPr="00A93D71">
        <w:rPr>
          <w:rFonts w:cs="Times New Roman"/>
          <w:szCs w:val="28"/>
        </w:rPr>
        <w:t>мог противостоять этому. Советский Союз выстоял против общего превосходства врага в начале войны, а победа под Москвой изменила ход Второй мировой войны. Она определила и создание широкой антифашистской коалиции Объединённых Наций 1 января 1942 г. во главе с СССР, США, Англией, Китаем. Эту дату Запад, как правило, замалчивает</w:t>
      </w:r>
      <w:r w:rsidR="000A1441" w:rsidRPr="00A93D71">
        <w:rPr>
          <w:rFonts w:cs="Times New Roman"/>
          <w:szCs w:val="28"/>
        </w:rPr>
        <w:t>, но до победы под Москвой США не предусматривали такого военного союза</w:t>
      </w:r>
      <w:r w:rsidR="00456B5E" w:rsidRPr="00A93D71">
        <w:rPr>
          <w:rFonts w:cs="Times New Roman"/>
          <w:szCs w:val="28"/>
        </w:rPr>
        <w:t>, речь шла лишь о поддержке СССР в войне</w:t>
      </w:r>
      <w:r w:rsidRPr="00A93D71">
        <w:rPr>
          <w:rFonts w:cs="Times New Roman"/>
          <w:szCs w:val="28"/>
        </w:rPr>
        <w:t>.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Стратегическое наступление Красной Армии зимой 1942 г. подтолкнуло Рузвельта</w:t>
      </w:r>
      <w:r w:rsidR="00456B5E" w:rsidRPr="00A93D71">
        <w:rPr>
          <w:rFonts w:cs="Times New Roman"/>
          <w:szCs w:val="28"/>
        </w:rPr>
        <w:t xml:space="preserve"> и</w:t>
      </w:r>
      <w:r w:rsidRPr="00A93D71">
        <w:rPr>
          <w:rFonts w:cs="Times New Roman"/>
          <w:szCs w:val="28"/>
        </w:rPr>
        <w:t xml:space="preserve"> к переговорам об открытии второго фронта в Европе</w:t>
      </w:r>
      <w:r w:rsidR="00456B5E" w:rsidRPr="00A93D71">
        <w:rPr>
          <w:rFonts w:cs="Times New Roman"/>
          <w:szCs w:val="28"/>
        </w:rPr>
        <w:t>,</w:t>
      </w:r>
      <w:r w:rsidRPr="00A93D71">
        <w:rPr>
          <w:rFonts w:cs="Times New Roman"/>
          <w:szCs w:val="28"/>
        </w:rPr>
        <w:t xml:space="preserve"> и заключению договоров о союзе </w:t>
      </w:r>
      <w:r w:rsidR="000A1441" w:rsidRPr="00A93D71">
        <w:rPr>
          <w:rFonts w:cs="Times New Roman"/>
          <w:szCs w:val="28"/>
        </w:rPr>
        <w:t xml:space="preserve">с СССР </w:t>
      </w:r>
      <w:r w:rsidRPr="00A93D71">
        <w:rPr>
          <w:rFonts w:cs="Times New Roman"/>
          <w:szCs w:val="28"/>
        </w:rPr>
        <w:t>в войне и сотрудничестве после войны. Со</w:t>
      </w:r>
      <w:r w:rsidRPr="00A93D71">
        <w:rPr>
          <w:rFonts w:cs="Times New Roman"/>
          <w:szCs w:val="28"/>
        </w:rPr>
        <w:lastRenderedPageBreak/>
        <w:t>юзники дали при этом обещание открыть второй фронт в 1942 г.</w:t>
      </w:r>
      <w:r w:rsidR="00456B5E" w:rsidRPr="00A93D71">
        <w:rPr>
          <w:rFonts w:cs="Times New Roman"/>
          <w:szCs w:val="28"/>
        </w:rPr>
        <w:t xml:space="preserve"> </w:t>
      </w:r>
      <w:r w:rsidRPr="00A93D71">
        <w:rPr>
          <w:rFonts w:cs="Times New Roman"/>
          <w:szCs w:val="28"/>
        </w:rPr>
        <w:t>Но ни в 1942, ни в 1943 г. они не выполнили своих обещаний. В начале 1943 г. пошли на прямой обман Сталина. Летом 1943 г. Советский Союз вновь один вёл коалиционную войну с главным противником — Германией и её союзниками в Европе. Об этом надо говорить во все юбилейные даты.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Важно отметить, что советская промышленность после беспримерного перебазирования</w:t>
      </w:r>
      <w:r w:rsidR="00456B5E" w:rsidRPr="00A93D71">
        <w:rPr>
          <w:rFonts w:cs="Times New Roman"/>
          <w:szCs w:val="28"/>
        </w:rPr>
        <w:t xml:space="preserve"> предприятий</w:t>
      </w:r>
      <w:r w:rsidRPr="00A93D71">
        <w:rPr>
          <w:rFonts w:cs="Times New Roman"/>
          <w:szCs w:val="28"/>
        </w:rPr>
        <w:t xml:space="preserve"> на восток</w:t>
      </w:r>
      <w:r w:rsidR="00195513" w:rsidRPr="00A93D71">
        <w:rPr>
          <w:rFonts w:cs="Times New Roman"/>
          <w:szCs w:val="28"/>
        </w:rPr>
        <w:t xml:space="preserve"> </w:t>
      </w:r>
      <w:r w:rsidR="00456B5E" w:rsidRPr="00A93D71">
        <w:rPr>
          <w:rFonts w:cs="Times New Roman"/>
          <w:szCs w:val="28"/>
        </w:rPr>
        <w:t xml:space="preserve">в 1941 г. </w:t>
      </w:r>
      <w:r w:rsidRPr="00A93D71">
        <w:rPr>
          <w:rFonts w:cs="Times New Roman"/>
          <w:szCs w:val="28"/>
        </w:rPr>
        <w:t>уже к концу 1942 г. обеспечила превосходство Красной Армии в технике в 1,3–1,5 раза, когда поставки по ленд-лизу ещё только разворачивались. Коренной перелом был достигнут на основе экономической победы СССР, о чём сообщил на Нюрнбергском процессе министр вооружений Германии А. Шпеер.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 xml:space="preserve">Политика затягивания войны союзниками, уклоняющимися от открытия второго фронта, стоила народам миллионов жертв. Отмечая </w:t>
      </w:r>
      <w:r w:rsidR="00456B5E" w:rsidRPr="00A93D71">
        <w:rPr>
          <w:rFonts w:cs="Times New Roman"/>
          <w:szCs w:val="28"/>
        </w:rPr>
        <w:t>юбилеи</w:t>
      </w:r>
      <w:r w:rsidRPr="00A93D71">
        <w:rPr>
          <w:rFonts w:cs="Times New Roman"/>
          <w:szCs w:val="28"/>
        </w:rPr>
        <w:t xml:space="preserve"> побед под Сталинградом, Курском, на Днепре и в последующих сражениях, надо показывать, что́ делали в это время англо-американские союзники и какими силами. Это убеждает молодёжь в том, кто же действительно победитель в войне и что нам это стоило.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 xml:space="preserve">Эти сравнения показывают и превосходство советского военного искусства. После крушения «Восточного вала» немцев на Днепре в 1943 г. Рузвельт пришёл к выводу: «Если у русских пойдут дела так и дальше, то наша высадка во Франции может и не понадобиться». Тегеранская конференция </w:t>
      </w:r>
      <w:r w:rsidR="001A051D" w:rsidRPr="00A93D71">
        <w:rPr>
          <w:rFonts w:cs="Times New Roman"/>
          <w:szCs w:val="28"/>
        </w:rPr>
        <w:t>28 ноября-1 декабря</w:t>
      </w:r>
      <w:r w:rsidRPr="00A93D71">
        <w:rPr>
          <w:rFonts w:cs="Times New Roman"/>
          <w:szCs w:val="28"/>
        </w:rPr>
        <w:t xml:space="preserve"> 1943 г. совершила перелом и в политике союзников. </w:t>
      </w:r>
      <w:r w:rsidR="001A051D" w:rsidRPr="00A93D71">
        <w:rPr>
          <w:rFonts w:cs="Times New Roman"/>
          <w:szCs w:val="28"/>
        </w:rPr>
        <w:t xml:space="preserve">На днях будет 75 лет этому событию! </w:t>
      </w:r>
      <w:r w:rsidRPr="00A93D71">
        <w:rPr>
          <w:rFonts w:cs="Times New Roman"/>
          <w:szCs w:val="28"/>
        </w:rPr>
        <w:t>Они признали роль СССР в послевоенном мире и стремились теперь «не опоздать в Европу».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 xml:space="preserve">После высадки во Франции летом 1944 г. </w:t>
      </w:r>
      <w:r w:rsidR="00456B5E" w:rsidRPr="00A93D71">
        <w:rPr>
          <w:rFonts w:cs="Times New Roman"/>
          <w:szCs w:val="28"/>
        </w:rPr>
        <w:t>союзное руководство</w:t>
      </w:r>
      <w:r w:rsidRPr="00A93D71">
        <w:rPr>
          <w:rFonts w:cs="Times New Roman"/>
          <w:szCs w:val="28"/>
        </w:rPr>
        <w:t xml:space="preserve"> ждал</w:t>
      </w:r>
      <w:r w:rsidR="00456B5E" w:rsidRPr="00A93D71">
        <w:rPr>
          <w:rFonts w:cs="Times New Roman"/>
          <w:szCs w:val="28"/>
        </w:rPr>
        <w:t>о</w:t>
      </w:r>
      <w:r w:rsidRPr="00A93D71">
        <w:rPr>
          <w:rFonts w:cs="Times New Roman"/>
          <w:szCs w:val="28"/>
        </w:rPr>
        <w:t xml:space="preserve"> результатов заговора </w:t>
      </w:r>
      <w:r w:rsidR="00CA61FA" w:rsidRPr="00A93D71">
        <w:rPr>
          <w:rFonts w:cs="Times New Roman"/>
          <w:szCs w:val="28"/>
        </w:rPr>
        <w:t xml:space="preserve">немецких </w:t>
      </w:r>
      <w:r w:rsidRPr="00A93D71">
        <w:rPr>
          <w:rFonts w:cs="Times New Roman"/>
          <w:szCs w:val="28"/>
        </w:rPr>
        <w:t>военных против Гитлера и готовил</w:t>
      </w:r>
      <w:r w:rsidR="00CA61FA" w:rsidRPr="00A93D71">
        <w:rPr>
          <w:rFonts w:cs="Times New Roman"/>
          <w:szCs w:val="28"/>
        </w:rPr>
        <w:t>о</w:t>
      </w:r>
      <w:r w:rsidRPr="00A93D71">
        <w:rPr>
          <w:rFonts w:cs="Times New Roman"/>
          <w:szCs w:val="28"/>
        </w:rPr>
        <w:t xml:space="preserve">сь к захвату ключевых позиций в Европе в случае его успеха. Неудача заговора и </w:t>
      </w:r>
      <w:r w:rsidR="00CA61FA" w:rsidRPr="00A93D71">
        <w:rPr>
          <w:rFonts w:cs="Times New Roman"/>
          <w:szCs w:val="28"/>
        </w:rPr>
        <w:t>оборона германской армии</w:t>
      </w:r>
      <w:r w:rsidRPr="00A93D71">
        <w:rPr>
          <w:rFonts w:cs="Times New Roman"/>
          <w:szCs w:val="28"/>
        </w:rPr>
        <w:t xml:space="preserve"> привели к тому, что союзники лишь медленно выталкивали гитлеровские войска на восток весь 1944 год, когда Красная Армия стремительно продвигалась на запад, громя противника</w:t>
      </w:r>
      <w:r w:rsidR="00195513" w:rsidRPr="00A93D71">
        <w:rPr>
          <w:rFonts w:cs="Times New Roman"/>
          <w:szCs w:val="28"/>
        </w:rPr>
        <w:t xml:space="preserve">. В это время в США </w:t>
      </w:r>
      <w:r w:rsidR="00CA61FA" w:rsidRPr="00A93D71">
        <w:rPr>
          <w:rFonts w:cs="Times New Roman"/>
          <w:szCs w:val="28"/>
        </w:rPr>
        <w:t>оживился</w:t>
      </w:r>
      <w:r w:rsidR="00195513" w:rsidRPr="00A93D71">
        <w:rPr>
          <w:rFonts w:cs="Times New Roman"/>
          <w:szCs w:val="28"/>
        </w:rPr>
        <w:t xml:space="preserve"> американский фашизм, </w:t>
      </w:r>
      <w:r w:rsidR="00CA61FA" w:rsidRPr="00A93D71">
        <w:rPr>
          <w:rFonts w:cs="Times New Roman"/>
          <w:szCs w:val="28"/>
        </w:rPr>
        <w:t xml:space="preserve">активно </w:t>
      </w:r>
      <w:r w:rsidR="00195513" w:rsidRPr="00A93D71">
        <w:rPr>
          <w:rFonts w:cs="Times New Roman"/>
          <w:szCs w:val="28"/>
        </w:rPr>
        <w:t>проявившийся после смерти Рузвельта в апреле 1945 г.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Первое и единственное наступление вермахта против англо-американских войск в Арденнах в декабре 1944 г.–январе 1945 г. нанесло им такое поражение, что генерал Паттон записал в дневнике: «Мы ещё можем и проиграть эту войну». По просьбе союзников о помощи Сталин начал завершающее наступление 1945 г. раньше намеченного срока.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lastRenderedPageBreak/>
        <w:t>Эти исторические факты убеждают молодёжь в том, что главный победитель фашизма — Советский Союз. Но особенно убедительны следующие цифры. Красная Армия разгромила 607 дивизий врага — в 3 раза больше, чем англо-американские войска на всех театрах войны. Она уничтожила более 75% вражеской боевой техники. Советский воин водрузил Знамя Победы над поверженным Берлином. Вот ответ на вопрос — кто главный победитель.</w:t>
      </w:r>
    </w:p>
    <w:p w:rsidR="00195513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  <w:u w:val="single"/>
        </w:rPr>
        <w:t>Третье направление</w:t>
      </w:r>
      <w:r w:rsidRPr="00A93D71">
        <w:rPr>
          <w:rFonts w:cs="Times New Roman"/>
          <w:szCs w:val="28"/>
        </w:rPr>
        <w:t xml:space="preserve"> в фальсификации нашей истории, которое сейчас активизируется «пятой колонной» в России и в бывших советских республиках, — это тема источников нашей Победы</w:t>
      </w:r>
      <w:r w:rsidR="00195513" w:rsidRPr="00A93D71">
        <w:rPr>
          <w:rFonts w:cs="Times New Roman"/>
          <w:szCs w:val="28"/>
        </w:rPr>
        <w:t xml:space="preserve"> в Великой Отечественной войне.</w:t>
      </w:r>
    </w:p>
    <w:p w:rsidR="00CA61FA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Какую роль сыграли Октябрьская революция 1917 г. и строительство социализма в защите Отечества от фашистского нашествия?</w:t>
      </w:r>
      <w:r w:rsidR="00195513" w:rsidRPr="00A93D71">
        <w:rPr>
          <w:rFonts w:cs="Times New Roman"/>
          <w:szCs w:val="28"/>
        </w:rPr>
        <w:t xml:space="preserve"> Ответ. Разгром фашизма в Европе и в Азии провела Красная Армия</w:t>
      </w:r>
      <w:r w:rsidR="00CA61FA" w:rsidRPr="00A93D71">
        <w:rPr>
          <w:rFonts w:cs="Times New Roman"/>
          <w:szCs w:val="28"/>
        </w:rPr>
        <w:t>, созданная В.И. Лениным</w:t>
      </w:r>
      <w:r w:rsidR="00195513" w:rsidRPr="00A93D71">
        <w:rPr>
          <w:rFonts w:cs="Times New Roman"/>
          <w:szCs w:val="28"/>
        </w:rPr>
        <w:t>.</w:t>
      </w:r>
      <w:r w:rsidRPr="00A93D71">
        <w:rPr>
          <w:rFonts w:cs="Times New Roman"/>
          <w:szCs w:val="28"/>
        </w:rPr>
        <w:t xml:space="preserve"> Она водрузила Красное Знамя Октября с серпом и молотом над поверженным Берлином. </w:t>
      </w:r>
      <w:r w:rsidR="00195513" w:rsidRPr="00A93D71">
        <w:rPr>
          <w:rFonts w:cs="Times New Roman"/>
          <w:szCs w:val="28"/>
        </w:rPr>
        <w:t xml:space="preserve">Красная Армия одержала победу под руководством Верховного Главнокомандующего И.В. Сталина. </w:t>
      </w:r>
      <w:r w:rsidRPr="00A93D71">
        <w:rPr>
          <w:rFonts w:cs="Times New Roman"/>
          <w:szCs w:val="28"/>
        </w:rPr>
        <w:t xml:space="preserve">Без 7 ноября 1917 г. не могла состояться Победа 1945 г. </w:t>
      </w:r>
    </w:p>
    <w:p w:rsidR="00916E56" w:rsidRPr="00A93D71" w:rsidRDefault="00195513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Это показала история Первой мировой войны.</w:t>
      </w:r>
      <w:r w:rsidR="00CA61FA" w:rsidRPr="00A93D71">
        <w:rPr>
          <w:rFonts w:cs="Times New Roman"/>
          <w:szCs w:val="28"/>
        </w:rPr>
        <w:t xml:space="preserve"> Российская империя под руководством самодержца Николая </w:t>
      </w:r>
      <w:r w:rsidR="00CA61FA" w:rsidRPr="00A93D71">
        <w:rPr>
          <w:rFonts w:cs="Times New Roman"/>
          <w:szCs w:val="28"/>
          <w:lang w:val="en-US"/>
        </w:rPr>
        <w:t>II</w:t>
      </w:r>
      <w:r w:rsidR="00CA61FA" w:rsidRPr="00A93D71">
        <w:rPr>
          <w:rFonts w:cs="Times New Roman"/>
          <w:szCs w:val="28"/>
        </w:rPr>
        <w:t xml:space="preserve"> потерпела поражение в войне в конце 1916 г. и развалилась в 1917 г. Большевики же воссоздали Россию в могучем СССР.</w:t>
      </w:r>
    </w:p>
    <w:p w:rsidR="001A051D" w:rsidRPr="00A93D71" w:rsidRDefault="001A051D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Разнузданная фальсификация истории Гражданской войны</w:t>
      </w:r>
      <w:r w:rsidR="00C13234" w:rsidRPr="00A93D71">
        <w:rPr>
          <w:rFonts w:cs="Times New Roman"/>
          <w:szCs w:val="28"/>
        </w:rPr>
        <w:t xml:space="preserve"> заполонила сейчас эфир и печать. Штатный антисоветчик Жириновский недавно заявил: «Большевики разрушили Россию». Ему в 1923 г. ответил русский аристократ и патриот генерал Брусилов — выдающийся полководец Первой мировой войны. В ответ на упрёк эмигрантов-белогвардейцев о том, что он служит в Красной Армии, он ответил: «Кто, как не большевики, отстояли Россию от интервентов и воссоздали Россию? А где были вы, господа? Кому служили? Немцам, французам, англичанам</w:t>
      </w:r>
      <w:r w:rsidR="005760C4" w:rsidRPr="00A93D71">
        <w:rPr>
          <w:rFonts w:cs="Times New Roman"/>
          <w:szCs w:val="28"/>
        </w:rPr>
        <w:t>,</w:t>
      </w:r>
      <w:r w:rsidR="00C13234" w:rsidRPr="00A93D71">
        <w:rPr>
          <w:rFonts w:cs="Times New Roman"/>
          <w:szCs w:val="28"/>
        </w:rPr>
        <w:t xml:space="preserve"> </w:t>
      </w:r>
      <w:r w:rsidR="005760C4" w:rsidRPr="00A93D71">
        <w:rPr>
          <w:rFonts w:cs="Times New Roman"/>
          <w:szCs w:val="28"/>
        </w:rPr>
        <w:t>а</w:t>
      </w:r>
      <w:r w:rsidR="00C13234" w:rsidRPr="00A93D71">
        <w:rPr>
          <w:rFonts w:cs="Times New Roman"/>
          <w:szCs w:val="28"/>
        </w:rPr>
        <w:t>, может быть, румынам?». Вот понимание сущности Гражданской войны.</w:t>
      </w:r>
    </w:p>
    <w:p w:rsidR="00C13234" w:rsidRPr="00A93D71" w:rsidRDefault="00C13234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Ещё более определённо высказался главный организатор интервенции У. Черчилль. В своих мемуарах после войны он записал: «Было бы ошибочно считать, что мы воевали за интересы враждебны</w:t>
      </w:r>
      <w:r w:rsidR="005760C4" w:rsidRPr="00A93D71">
        <w:rPr>
          <w:rFonts w:cs="Times New Roman"/>
          <w:szCs w:val="28"/>
        </w:rPr>
        <w:t>х</w:t>
      </w:r>
      <w:r w:rsidRPr="00A93D71">
        <w:rPr>
          <w:rFonts w:cs="Times New Roman"/>
          <w:szCs w:val="28"/>
        </w:rPr>
        <w:t xml:space="preserve"> </w:t>
      </w:r>
      <w:r w:rsidR="00A93D71">
        <w:rPr>
          <w:rFonts w:cs="Times New Roman"/>
          <w:szCs w:val="28"/>
        </w:rPr>
        <w:t xml:space="preserve">большевикам русских. Напротив - </w:t>
      </w:r>
      <w:r w:rsidRPr="00A93D71">
        <w:rPr>
          <w:rFonts w:cs="Times New Roman"/>
          <w:szCs w:val="28"/>
        </w:rPr>
        <w:t>русские белогвардейцы воевали за наши интересы». Теперь можно спросить наших антисоветчиков, как</w:t>
      </w:r>
      <w:r w:rsidR="00A93D71">
        <w:rPr>
          <w:rFonts w:cs="Times New Roman"/>
          <w:szCs w:val="28"/>
        </w:rPr>
        <w:t xml:space="preserve"> либералов, так и монархистов -</w:t>
      </w:r>
      <w:r w:rsidRPr="00A93D71">
        <w:rPr>
          <w:rFonts w:cs="Times New Roman"/>
          <w:szCs w:val="28"/>
        </w:rPr>
        <w:t xml:space="preserve"> в чьих интересах вы извращаете историю?</w:t>
      </w:r>
    </w:p>
    <w:p w:rsidR="00C13234" w:rsidRPr="00A93D71" w:rsidRDefault="00C13234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 xml:space="preserve">Сейчас даже официальные лица повторяют, что Россия якобы в 1916 г. была способна воевать, а большевики разложили армию. А вот что говорят </w:t>
      </w:r>
      <w:r w:rsidRPr="00A93D71">
        <w:rPr>
          <w:rFonts w:cs="Times New Roman"/>
          <w:szCs w:val="28"/>
        </w:rPr>
        <w:lastRenderedPageBreak/>
        <w:t xml:space="preserve">авторитетные эксперты. Деникин: «Не большевики разложили армию, Временное правительство». Ллойд Джордж, премьер Великобритании в годы Первой мировой войны, в мемуарах утверждал: «В конце 1916 г. Россия окончательно потерпела поражение, и продолжать войну означало нести бесполезную человеческую бойню». В 100-летие окончания Первой мировой войны в российской газете написано, что Россия кончила войну на восемь месяцев раньше, чем западные державы. Но автор «упустил», почему это стало возможным. </w:t>
      </w:r>
      <w:r w:rsidR="005760C4" w:rsidRPr="00A93D71">
        <w:rPr>
          <w:rFonts w:cs="Times New Roman"/>
          <w:szCs w:val="28"/>
        </w:rPr>
        <w:t>А э</w:t>
      </w:r>
      <w:r w:rsidRPr="00A93D71">
        <w:rPr>
          <w:rFonts w:cs="Times New Roman"/>
          <w:szCs w:val="28"/>
        </w:rPr>
        <w:t>то было решение Второго съезда Советов в результате Великой Октябрьской социалистической революции. Умолчание —</w:t>
      </w:r>
      <w:r w:rsidR="0058704C" w:rsidRPr="00A93D71">
        <w:rPr>
          <w:rFonts w:cs="Times New Roman"/>
          <w:szCs w:val="28"/>
        </w:rPr>
        <w:t xml:space="preserve"> тоже фальсификация истории.</w:t>
      </w:r>
    </w:p>
    <w:p w:rsidR="00916E56" w:rsidRPr="00A93D71" w:rsidRDefault="0058704C" w:rsidP="00A93D71">
      <w:pPr>
        <w:ind w:firstLine="851"/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История показала, что и</w:t>
      </w:r>
      <w:r w:rsidR="00195513" w:rsidRPr="00A93D71">
        <w:rPr>
          <w:rFonts w:cs="Times New Roman"/>
          <w:szCs w:val="28"/>
        </w:rPr>
        <w:t xml:space="preserve">менно социализм вдохнул мощную силу в российскую цивилизацию. </w:t>
      </w:r>
      <w:r w:rsidR="00916E56" w:rsidRPr="00A93D71">
        <w:rPr>
          <w:rFonts w:cs="Times New Roman"/>
          <w:szCs w:val="28"/>
        </w:rPr>
        <w:t>Этот вывод сделал не кто иной как английский аристократ, дипломат, посол Великобритании в Москве Ст. Криппс, переживший Первую мировую войну и угрозу Великобритании в 1939–1940 гг. В своём дневнике в конце декабря 1941 г. он записал следующее: «Теперь, после славной победы под Москвой, никто не может утверждать, что советский режим является прогнившим или подрывающим жизненно важные основы собственной страны. Нет! Если бы не этот режим и всё то, что было сделано за последние 20 лет, Гитлер, безусловно, сумел бы завоевать всю Европу и наши шансы на победу равнялись бы нулю». Криппс хорошо помнил ход Первой мировой войны и участие в ней царской России.</w:t>
      </w:r>
    </w:p>
    <w:p w:rsidR="00916E56" w:rsidRPr="00A93D71" w:rsidRDefault="00916E56" w:rsidP="00916E56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Это прямое признание решающей роли социализма в борьбе с фашизмом.</w:t>
      </w:r>
      <w:r w:rsidR="0058704C" w:rsidRPr="00A93D71">
        <w:rPr>
          <w:rFonts w:cs="Times New Roman"/>
          <w:szCs w:val="28"/>
        </w:rPr>
        <w:t xml:space="preserve"> Подробно об источниках победы будет изложено специальной лекцией на эту тему.</w:t>
      </w:r>
    </w:p>
    <w:p w:rsidR="0058704C" w:rsidRPr="00A93D71" w:rsidRDefault="0058704C" w:rsidP="00054F6F">
      <w:pPr>
        <w:rPr>
          <w:rFonts w:cs="Times New Roman"/>
          <w:szCs w:val="28"/>
        </w:rPr>
      </w:pPr>
      <w:r w:rsidRPr="00A93D71">
        <w:rPr>
          <w:rFonts w:cs="Times New Roman"/>
          <w:szCs w:val="28"/>
        </w:rPr>
        <w:t>В данной лекции о</w:t>
      </w:r>
      <w:r w:rsidR="00916E56" w:rsidRPr="00A93D71">
        <w:rPr>
          <w:rFonts w:cs="Times New Roman"/>
          <w:szCs w:val="28"/>
        </w:rPr>
        <w:t>собо необходимо отметить важность подготовки ветеранов-лекторов к встречам с аудиторией, своевременность подготовки материалов для лекций, бесед, выступлений. Это важная работа лекторских групп и города, и район</w:t>
      </w:r>
      <w:r w:rsidR="00831A18" w:rsidRPr="00A93D71">
        <w:rPr>
          <w:rFonts w:cs="Times New Roman"/>
          <w:szCs w:val="28"/>
        </w:rPr>
        <w:t>ов</w:t>
      </w:r>
      <w:r w:rsidR="00916E56" w:rsidRPr="00A93D71">
        <w:rPr>
          <w:rFonts w:cs="Times New Roman"/>
          <w:szCs w:val="28"/>
        </w:rPr>
        <w:t>. Здесь также важны система и тщательный отбор кадров, чтобы не дискредитировать ветеранскую организацию.</w:t>
      </w:r>
    </w:p>
    <w:sectPr w:rsidR="0058704C" w:rsidRPr="00A93D71" w:rsidSect="00A93D71">
      <w:headerReference w:type="default" r:id="rId6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4CF" w:rsidRDefault="007F34CF" w:rsidP="00B5544D">
      <w:pPr>
        <w:spacing w:line="240" w:lineRule="auto"/>
      </w:pPr>
      <w:r>
        <w:separator/>
      </w:r>
    </w:p>
  </w:endnote>
  <w:endnote w:type="continuationSeparator" w:id="0">
    <w:p w:rsidR="007F34CF" w:rsidRDefault="007F34CF" w:rsidP="00B55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4CF" w:rsidRDefault="007F34CF" w:rsidP="00B5544D">
      <w:pPr>
        <w:spacing w:line="240" w:lineRule="auto"/>
      </w:pPr>
      <w:r>
        <w:separator/>
      </w:r>
    </w:p>
  </w:footnote>
  <w:footnote w:type="continuationSeparator" w:id="0">
    <w:p w:rsidR="007F34CF" w:rsidRDefault="007F34CF" w:rsidP="00B554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466040"/>
      <w:docPartObj>
        <w:docPartGallery w:val="Page Numbers (Top of Page)"/>
        <w:docPartUnique/>
      </w:docPartObj>
    </w:sdtPr>
    <w:sdtContent>
      <w:p w:rsidR="00A93D71" w:rsidRDefault="00A93D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349D" w:rsidRDefault="00CA34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E26"/>
    <w:rsid w:val="000326D7"/>
    <w:rsid w:val="00040D08"/>
    <w:rsid w:val="00054F6F"/>
    <w:rsid w:val="0005763F"/>
    <w:rsid w:val="00066D23"/>
    <w:rsid w:val="000733E0"/>
    <w:rsid w:val="000A1441"/>
    <w:rsid w:val="000E4BF1"/>
    <w:rsid w:val="00107235"/>
    <w:rsid w:val="00136DCA"/>
    <w:rsid w:val="00173DA9"/>
    <w:rsid w:val="001807A4"/>
    <w:rsid w:val="00191001"/>
    <w:rsid w:val="00195513"/>
    <w:rsid w:val="00196C46"/>
    <w:rsid w:val="001A051D"/>
    <w:rsid w:val="001C0689"/>
    <w:rsid w:val="001E7555"/>
    <w:rsid w:val="00211558"/>
    <w:rsid w:val="00234429"/>
    <w:rsid w:val="002507A5"/>
    <w:rsid w:val="00282E69"/>
    <w:rsid w:val="002F5FB1"/>
    <w:rsid w:val="0030562D"/>
    <w:rsid w:val="0031193F"/>
    <w:rsid w:val="003B430F"/>
    <w:rsid w:val="003F4CD8"/>
    <w:rsid w:val="00456B5E"/>
    <w:rsid w:val="00496A06"/>
    <w:rsid w:val="004B0507"/>
    <w:rsid w:val="004C03B2"/>
    <w:rsid w:val="00505BFA"/>
    <w:rsid w:val="005157B0"/>
    <w:rsid w:val="00535E2D"/>
    <w:rsid w:val="005617CC"/>
    <w:rsid w:val="00572BCA"/>
    <w:rsid w:val="005760C4"/>
    <w:rsid w:val="0058704C"/>
    <w:rsid w:val="00595819"/>
    <w:rsid w:val="005A5DE3"/>
    <w:rsid w:val="005B3DD0"/>
    <w:rsid w:val="005E7F0B"/>
    <w:rsid w:val="005F14C0"/>
    <w:rsid w:val="005F748D"/>
    <w:rsid w:val="00622ED0"/>
    <w:rsid w:val="0067171F"/>
    <w:rsid w:val="006869B1"/>
    <w:rsid w:val="006C6213"/>
    <w:rsid w:val="00765509"/>
    <w:rsid w:val="00766E49"/>
    <w:rsid w:val="007A4922"/>
    <w:rsid w:val="007B3ACF"/>
    <w:rsid w:val="007D3579"/>
    <w:rsid w:val="007F34CF"/>
    <w:rsid w:val="00831A18"/>
    <w:rsid w:val="00862C59"/>
    <w:rsid w:val="008A3607"/>
    <w:rsid w:val="008B2970"/>
    <w:rsid w:val="008E5F8E"/>
    <w:rsid w:val="008F32CB"/>
    <w:rsid w:val="00903407"/>
    <w:rsid w:val="00916E56"/>
    <w:rsid w:val="00921442"/>
    <w:rsid w:val="00932B71"/>
    <w:rsid w:val="00935D81"/>
    <w:rsid w:val="009528CB"/>
    <w:rsid w:val="0097498F"/>
    <w:rsid w:val="00975569"/>
    <w:rsid w:val="009C1730"/>
    <w:rsid w:val="009C5701"/>
    <w:rsid w:val="009D1935"/>
    <w:rsid w:val="009F6A78"/>
    <w:rsid w:val="00A3273C"/>
    <w:rsid w:val="00A45ADD"/>
    <w:rsid w:val="00A93D71"/>
    <w:rsid w:val="00A96324"/>
    <w:rsid w:val="00AB6A54"/>
    <w:rsid w:val="00AC0066"/>
    <w:rsid w:val="00AC0592"/>
    <w:rsid w:val="00AD6385"/>
    <w:rsid w:val="00AF075E"/>
    <w:rsid w:val="00AF2E82"/>
    <w:rsid w:val="00B16E26"/>
    <w:rsid w:val="00B1735F"/>
    <w:rsid w:val="00B3256D"/>
    <w:rsid w:val="00B408B7"/>
    <w:rsid w:val="00B5544D"/>
    <w:rsid w:val="00B73A9F"/>
    <w:rsid w:val="00BE6DEA"/>
    <w:rsid w:val="00C03241"/>
    <w:rsid w:val="00C13234"/>
    <w:rsid w:val="00C22E59"/>
    <w:rsid w:val="00C32308"/>
    <w:rsid w:val="00C35A76"/>
    <w:rsid w:val="00C54546"/>
    <w:rsid w:val="00CA349D"/>
    <w:rsid w:val="00CA61FA"/>
    <w:rsid w:val="00CF5192"/>
    <w:rsid w:val="00CF7A7F"/>
    <w:rsid w:val="00D03483"/>
    <w:rsid w:val="00D07D72"/>
    <w:rsid w:val="00D119EF"/>
    <w:rsid w:val="00D45377"/>
    <w:rsid w:val="00D70CA0"/>
    <w:rsid w:val="00DB77BC"/>
    <w:rsid w:val="00DD137D"/>
    <w:rsid w:val="00E21C4B"/>
    <w:rsid w:val="00E2656C"/>
    <w:rsid w:val="00E90995"/>
    <w:rsid w:val="00E9626D"/>
    <w:rsid w:val="00EA2B1C"/>
    <w:rsid w:val="00F22A65"/>
    <w:rsid w:val="00F4569C"/>
    <w:rsid w:val="00F736D4"/>
    <w:rsid w:val="00F83ADC"/>
    <w:rsid w:val="00FC17A7"/>
    <w:rsid w:val="00FD6631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6C430"/>
  <w15:docId w15:val="{C7A3F0D3-949A-48E7-BDB0-14493FFF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26"/>
    <w:pPr>
      <w:spacing w:after="0" w:line="288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qFormat/>
    <w:rsid w:val="005F14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5F14C0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14C0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5544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44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5544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44D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BE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Мещеркин</cp:lastModifiedBy>
  <cp:revision>40</cp:revision>
  <cp:lastPrinted>2018-11-23T19:12:00Z</cp:lastPrinted>
  <dcterms:created xsi:type="dcterms:W3CDTF">2017-11-04T18:09:00Z</dcterms:created>
  <dcterms:modified xsi:type="dcterms:W3CDTF">2018-12-24T06:29:00Z</dcterms:modified>
</cp:coreProperties>
</file>